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822960" cy="82296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250x250 logo transparent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" cy="82296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b/>
          <w:color w:val="0A4C8A"/>
          <w:sz w:val="32"/>
        </w:rPr>
        <w:t>Opening the Store — SOP</w:t>
      </w:r>
    </w:p>
    <w:p>
      <w:pPr>
        <w:jc w:val="center"/>
      </w:pPr>
      <w:r>
        <w:rPr>
          <w:color w:val="0A4C8A"/>
          <w:sz w:val="24"/>
        </w:rPr>
        <w:t>Daily open procedures for attendants/managers</w:t>
      </w:r>
    </w:p>
    <w:p/>
    <w:p>
      <w:r>
        <w:t>Purpose: Ensure consistency and reliability in this process.</w:t>
      </w:r>
    </w:p>
    <w:p>
      <w:r>
        <w:t>Step-by-Step:</w:t>
      </w:r>
    </w:p>
    <w:p>
      <w:pPr>
        <w:pStyle w:val="ListBullet"/>
      </w:pPr>
      <w:r>
        <w:t>• Unlock doors, disarm alarm (code: [_____________]), turn on lights.</w:t>
      </w:r>
    </w:p>
    <w:p>
      <w:pPr>
        <w:pStyle w:val="ListBullet"/>
      </w:pPr>
      <w:r>
        <w:t>• Inspect entry/parking for hazards.</w:t>
      </w:r>
    </w:p>
    <w:p>
      <w:pPr>
        <w:pStyle w:val="ListBullet"/>
      </w:pPr>
      <w:r>
        <w:t>• Walk the floor for spills, debris, hazards.</w:t>
      </w:r>
    </w:p>
    <w:p>
      <w:pPr>
        <w:pStyle w:val="ListBullet"/>
      </w:pPr>
      <w:r>
        <w:t>• Check every washer/dryer: empties, lint, leaks.</w:t>
      </w:r>
    </w:p>
    <w:p>
      <w:pPr>
        <w:pStyle w:val="ListBullet"/>
      </w:pPr>
      <w:r>
        <w:t>• Verify change machines working and stocked. Record starting balance: [_____________].</w:t>
      </w:r>
    </w:p>
    <w:p>
      <w:pPr>
        <w:pStyle w:val="ListBullet"/>
      </w:pPr>
      <w:r>
        <w:t>• Confirm POS/payment system is online (system: [_____________]).</w:t>
      </w:r>
    </w:p>
    <w:p>
      <w:pPr>
        <w:pStyle w:val="ListBullet"/>
      </w:pPr>
      <w:r>
        <w:t>• Wipe counters, folding tables, machine fronts.</w:t>
      </w:r>
    </w:p>
    <w:p>
      <w:pPr>
        <w:pStyle w:val="ListBullet"/>
      </w:pPr>
      <w:r>
        <w:t>• Restock soap/vend, refresh bathroom.</w:t>
      </w:r>
    </w:p>
    <w:p>
      <w:pPr>
        <w:pStyle w:val="ListBullet"/>
      </w:pPr>
      <w:r>
        <w:t>• Note low inventory in supply sheet.</w:t>
      </w:r>
    </w:p>
    <w:p>
      <w:pPr>
        <w:pStyle w:val="ListBullet"/>
      </w:pPr>
      <w:r>
        <w:t>• Confirm signage and pricing are visible.</w:t>
      </w:r>
    </w:p>
    <w:p>
      <w:pPr>
        <w:pStyle w:val="ListBullet"/>
      </w:pPr>
      <w:r>
        <w:t>• Review incident log, confirm OOS tags accurate.</w:t>
      </w:r>
    </w:p>
    <w:p>
      <w:pPr>
        <w:pStyle w:val="ListBullet"/>
      </w:pPr>
      <w:r>
        <w:t>• Unlock customer doors, greet customers.</w:t>
      </w:r>
    </w:p>
    <w:p>
      <w:pPr>
        <w:jc w:val="center"/>
      </w:pPr>
      <w:r>
        <w:rPr>
          <w:color w:val="0A4C8A"/>
          <w:sz w:val="18"/>
        </w:rPr>
        <w:t>Prepared by Laundromat Resource</w:t>
      </w:r>
    </w:p>
    <w:p>
      <w:r>
        <w:br w:type="page"/>
      </w:r>
    </w:p>
    <w:p>
      <w:r>
        <w:drawing>
          <wp:inline xmlns:a="http://schemas.openxmlformats.org/drawingml/2006/main" xmlns:pic="http://schemas.openxmlformats.org/drawingml/2006/picture">
            <wp:extent cx="822960" cy="82296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250x250 logo transparent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" cy="82296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b/>
          <w:color w:val="0A4C8A"/>
          <w:sz w:val="32"/>
        </w:rPr>
        <w:t>Closing the Store — SOP</w:t>
      </w:r>
    </w:p>
    <w:p>
      <w:pPr>
        <w:jc w:val="center"/>
      </w:pPr>
      <w:r>
        <w:rPr>
          <w:color w:val="0A4C8A"/>
          <w:sz w:val="24"/>
        </w:rPr>
        <w:t>End-of-day procedures to secure and reset</w:t>
      </w:r>
    </w:p>
    <w:p/>
    <w:p>
      <w:r>
        <w:t>Purpose: Ensure consistency and reliability in this process.</w:t>
      </w:r>
    </w:p>
    <w:p>
      <w:r>
        <w:t>Step-by-Step:</w:t>
      </w:r>
    </w:p>
    <w:p>
      <w:pPr>
        <w:pStyle w:val="ListBullet"/>
      </w:pPr>
      <w:r>
        <w:t>• Announce closing time at 45/30/15 minutes.</w:t>
      </w:r>
    </w:p>
    <w:p>
      <w:pPr>
        <w:pStyle w:val="ListBullet"/>
      </w:pPr>
      <w:r>
        <w:t>• Help last loads, enforce no new loads cutoff.</w:t>
      </w:r>
    </w:p>
    <w:p>
      <w:pPr>
        <w:pStyle w:val="ListBullet"/>
      </w:pPr>
      <w:r>
        <w:t>• Empty trash, wipe folding tables, counters.</w:t>
      </w:r>
    </w:p>
    <w:p>
      <w:pPr>
        <w:pStyle w:val="ListBullet"/>
      </w:pPr>
      <w:r>
        <w:t>• Mop as needed, clean bathroom, restock.</w:t>
      </w:r>
    </w:p>
    <w:p>
      <w:pPr>
        <w:pStyle w:val="ListBullet"/>
      </w:pPr>
      <w:r>
        <w:t>• Clear lint screens, check for stuck items.</w:t>
      </w:r>
    </w:p>
    <w:p>
      <w:pPr>
        <w:pStyle w:val="ListBullet"/>
      </w:pPr>
      <w:r>
        <w:t>• Tag/log machine issues.</w:t>
      </w:r>
    </w:p>
    <w:p>
      <w:pPr>
        <w:pStyle w:val="ListBullet"/>
      </w:pPr>
      <w:r>
        <w:t>• Reconcile cash per Cash SOP. Ending balance: [_____________].</w:t>
      </w:r>
    </w:p>
    <w:p>
      <w:pPr>
        <w:pStyle w:val="ListBullet"/>
      </w:pPr>
      <w:r>
        <w:t>• Note low supplies.</w:t>
      </w:r>
    </w:p>
    <w:p>
      <w:pPr>
        <w:pStyle w:val="ListBullet"/>
      </w:pPr>
      <w:r>
        <w:t>• Lock rooms, secure cash in [_____________], set alarm (code: [_____________]).</w:t>
      </w:r>
    </w:p>
    <w:p>
      <w:pPr>
        <w:pStyle w:val="ListBullet"/>
      </w:pPr>
      <w:r>
        <w:t>• Final walk-through (photo optional).</w:t>
      </w:r>
    </w:p>
    <w:p>
      <w:pPr>
        <w:jc w:val="center"/>
      </w:pPr>
      <w:r>
        <w:rPr>
          <w:color w:val="0A4C8A"/>
          <w:sz w:val="18"/>
        </w:rPr>
        <w:t>Prepared by Laundromat Resource</w:t>
      </w:r>
    </w:p>
    <w:p>
      <w:r>
        <w:br w:type="page"/>
      </w:r>
    </w:p>
    <w:p>
      <w:r>
        <w:drawing>
          <wp:inline xmlns:a="http://schemas.openxmlformats.org/drawingml/2006/main" xmlns:pic="http://schemas.openxmlformats.org/drawingml/2006/picture">
            <wp:extent cx="822960" cy="822960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250x250 logo transparent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" cy="82296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b/>
          <w:color w:val="0A4C8A"/>
          <w:sz w:val="32"/>
        </w:rPr>
        <w:t>Daily Cleaning Checklist</w:t>
      </w:r>
    </w:p>
    <w:p>
      <w:pPr>
        <w:jc w:val="center"/>
      </w:pPr>
      <w:r>
        <w:rPr>
          <w:color w:val="0A4C8A"/>
          <w:sz w:val="24"/>
        </w:rPr>
        <w:t>Keep store consistently clean and sanitary</w:t>
      </w:r>
    </w:p>
    <w:p/>
    <w:p>
      <w:r>
        <w:t>Purpose: Ensure consistency and reliability in this process.</w:t>
      </w:r>
    </w:p>
    <w:p>
      <w:r>
        <w:t>Step-by-Step:</w:t>
      </w:r>
    </w:p>
    <w:p>
      <w:pPr>
        <w:pStyle w:val="ListBullet"/>
      </w:pPr>
      <w:r>
        <w:t>• Opening (Before Customers): Sweep/mop floors, wipe tables/counters, clean bathroom, empty trash, clean windows.</w:t>
      </w:r>
    </w:p>
    <w:p>
      <w:pPr>
        <w:pStyle w:val="ListBullet"/>
      </w:pPr>
      <w:r>
        <w:t>• Midday (Every 2–4 Hrs): Spot clean floors/tables, refresh bathroom, restock vending/soap.</w:t>
      </w:r>
    </w:p>
    <w:p>
      <w:pPr>
        <w:pStyle w:val="ListBullet"/>
      </w:pPr>
      <w:r>
        <w:t>• Closing (End of Day): Mop floors, deep wipe machines, sanitize bathroom, clear lost-and-found.</w:t>
      </w:r>
    </w:p>
    <w:p>
      <w:pPr>
        <w:jc w:val="center"/>
      </w:pPr>
      <w:r>
        <w:rPr>
          <w:color w:val="0A4C8A"/>
          <w:sz w:val="18"/>
        </w:rPr>
        <w:t>Prepared by Laundromat Resource</w:t>
      </w:r>
    </w:p>
    <w:p>
      <w:r>
        <w:br w:type="page"/>
      </w:r>
    </w:p>
    <w:p>
      <w:r>
        <w:drawing>
          <wp:inline xmlns:a="http://schemas.openxmlformats.org/drawingml/2006/main" xmlns:pic="http://schemas.openxmlformats.org/drawingml/2006/picture">
            <wp:extent cx="822960" cy="822960"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250x250 logo transparent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" cy="82296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b/>
          <w:color w:val="0A4C8A"/>
          <w:sz w:val="32"/>
        </w:rPr>
        <w:t>Wash-Dry-Fold (WDF) — SOP</w:t>
      </w:r>
    </w:p>
    <w:p>
      <w:pPr>
        <w:jc w:val="center"/>
      </w:pPr>
      <w:r>
        <w:rPr>
          <w:color w:val="0A4C8A"/>
          <w:sz w:val="24"/>
        </w:rPr>
        <w:t>Consistent, high-quality service from intake to pickup</w:t>
      </w:r>
    </w:p>
    <w:p/>
    <w:p>
      <w:r>
        <w:t>Purpose: Ensure consistency and reliability in this process.</w:t>
      </w:r>
    </w:p>
    <w:p>
      <w:r>
        <w:t>Step-by-Step:</w:t>
      </w:r>
    </w:p>
    <w:p>
      <w:pPr>
        <w:pStyle w:val="ListBullet"/>
      </w:pPr>
      <w:r>
        <w:t>• Intake: Greet customer, confirm preferences (detergent: [_____________], temp: [_____________], softener: [Y/N]), weigh items, tag bags.</w:t>
      </w:r>
    </w:p>
    <w:p>
      <w:pPr>
        <w:pStyle w:val="ListBullet"/>
      </w:pPr>
      <w:r>
        <w:t>• Processing: Sort properly, wash per preferences, dry carefully, fold neatly, bag with ticket.</w:t>
      </w:r>
    </w:p>
    <w:p>
      <w:pPr>
        <w:pStyle w:val="ListBullet"/>
      </w:pPr>
      <w:r>
        <w:t>• Pickup/Delivery: Notify customer, confirm ID, collect payment, log order. Delivery by: [_____________].</w:t>
      </w:r>
    </w:p>
    <w:p>
      <w:pPr>
        <w:jc w:val="center"/>
      </w:pPr>
      <w:r>
        <w:rPr>
          <w:color w:val="0A4C8A"/>
          <w:sz w:val="18"/>
        </w:rPr>
        <w:t>Prepared by Laundromat Resource</w:t>
      </w:r>
    </w:p>
    <w:p>
      <w:r>
        <w:br w:type="page"/>
      </w:r>
    </w:p>
    <w:p>
      <w:r>
        <w:drawing>
          <wp:inline xmlns:a="http://schemas.openxmlformats.org/drawingml/2006/main" xmlns:pic="http://schemas.openxmlformats.org/drawingml/2006/picture">
            <wp:extent cx="822960" cy="822960"/>
            <wp:docPr id="5" name="Picture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250x250 logo transparent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" cy="82296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b/>
          <w:color w:val="0A4C8A"/>
          <w:sz w:val="32"/>
        </w:rPr>
        <w:t>Customer Complaint — SOP</w:t>
      </w:r>
    </w:p>
    <w:p>
      <w:pPr>
        <w:jc w:val="center"/>
      </w:pPr>
      <w:r>
        <w:rPr>
          <w:color w:val="0A4C8A"/>
          <w:sz w:val="24"/>
        </w:rPr>
        <w:t>Resolve issues quickly and fairly</w:t>
      </w:r>
    </w:p>
    <w:p/>
    <w:p>
      <w:r>
        <w:t>Purpose: Ensure consistency and reliability in this process.</w:t>
      </w:r>
    </w:p>
    <w:p>
      <w:r>
        <w:t>Step-by-Step:</w:t>
      </w:r>
    </w:p>
    <w:p>
      <w:pPr>
        <w:pStyle w:val="ListBullet"/>
      </w:pPr>
      <w:r>
        <w:t>• Listen fully, empathize, take notes.</w:t>
      </w:r>
    </w:p>
    <w:p>
      <w:pPr>
        <w:pStyle w:val="ListBullet"/>
      </w:pPr>
      <w:r>
        <w:t>• Clarify facts: machine ID [_____________], order number [_____________], time, staff.</w:t>
      </w:r>
    </w:p>
    <w:p>
      <w:pPr>
        <w:pStyle w:val="ListBullet"/>
      </w:pPr>
      <w:r>
        <w:t>• Resolve per policy (refund [Y/N], rewash [Y/N], escalate to manager [_____________]).</w:t>
      </w:r>
    </w:p>
    <w:p>
      <w:pPr>
        <w:pStyle w:val="ListBullet"/>
      </w:pPr>
      <w:r>
        <w:t>• Confirm customer is satisfied.</w:t>
      </w:r>
    </w:p>
    <w:p>
      <w:pPr>
        <w:pStyle w:val="ListBullet"/>
      </w:pPr>
      <w:r>
        <w:t>• Log complaint, resolution, staff initials in log.</w:t>
      </w:r>
    </w:p>
    <w:p>
      <w:pPr>
        <w:jc w:val="center"/>
      </w:pPr>
      <w:r>
        <w:rPr>
          <w:color w:val="0A4C8A"/>
          <w:sz w:val="18"/>
        </w:rPr>
        <w:t>Prepared by Laundromat Resource</w:t>
      </w:r>
    </w:p>
    <w:p>
      <w:r>
        <w:br w:type="page"/>
      </w:r>
    </w:p>
    <w:p>
      <w:r>
        <w:drawing>
          <wp:inline xmlns:a="http://schemas.openxmlformats.org/drawingml/2006/main" xmlns:pic="http://schemas.openxmlformats.org/drawingml/2006/picture">
            <wp:extent cx="822960" cy="822960"/>
            <wp:docPr id="6" name="Picture 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250x250 logo transparent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" cy="82296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b/>
          <w:color w:val="0A4C8A"/>
          <w:sz w:val="32"/>
        </w:rPr>
        <w:t>Equipment Out-of-Service — SOP</w:t>
      </w:r>
    </w:p>
    <w:p>
      <w:pPr>
        <w:jc w:val="center"/>
      </w:pPr>
      <w:r>
        <w:rPr>
          <w:color w:val="0A4C8A"/>
          <w:sz w:val="24"/>
        </w:rPr>
        <w:t>Tag, log, and repair quickly</w:t>
      </w:r>
    </w:p>
    <w:p/>
    <w:p>
      <w:r>
        <w:t>Purpose: Ensure consistency and reliability in this process.</w:t>
      </w:r>
    </w:p>
    <w:p>
      <w:r>
        <w:t>Step-by-Step:</w:t>
      </w:r>
    </w:p>
    <w:p>
      <w:pPr>
        <w:pStyle w:val="ListBullet"/>
      </w:pPr>
      <w:r>
        <w:t>• Tag: Place Out-of-Order sign immediately.</w:t>
      </w:r>
    </w:p>
    <w:p>
      <w:pPr>
        <w:pStyle w:val="ListBullet"/>
      </w:pPr>
      <w:r>
        <w:t>• Log: Record machine ID [_____________], issue [_____________], date/time [_____________], initials [_____________].</w:t>
      </w:r>
    </w:p>
    <w:p>
      <w:pPr>
        <w:pStyle w:val="ListBullet"/>
      </w:pPr>
      <w:r>
        <w:t>• Communicate: Notify tech/owner [_____________] with details.</w:t>
      </w:r>
    </w:p>
    <w:p>
      <w:pPr>
        <w:pStyle w:val="ListBullet"/>
      </w:pPr>
      <w:r>
        <w:t>• Update daily until fixed.</w:t>
      </w:r>
    </w:p>
    <w:p>
      <w:pPr>
        <w:pStyle w:val="ListBullet"/>
      </w:pPr>
      <w:r>
        <w:t>• After repair: test machine, remove tag, update log.</w:t>
      </w:r>
    </w:p>
    <w:p>
      <w:pPr>
        <w:jc w:val="center"/>
      </w:pPr>
      <w:r>
        <w:rPr>
          <w:color w:val="0A4C8A"/>
          <w:sz w:val="18"/>
        </w:rPr>
        <w:t>Prepared by Laundromat Resource</w:t>
      </w:r>
    </w:p>
    <w:p>
      <w:r>
        <w:br w:type="page"/>
      </w:r>
    </w:p>
    <w:p>
      <w:r>
        <w:drawing>
          <wp:inline xmlns:a="http://schemas.openxmlformats.org/drawingml/2006/main" xmlns:pic="http://schemas.openxmlformats.org/drawingml/2006/picture">
            <wp:extent cx="822960" cy="822960"/>
            <wp:docPr id="7" name="Picture 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250x250 logo transparent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" cy="82296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b/>
          <w:color w:val="0A4C8A"/>
          <w:sz w:val="32"/>
        </w:rPr>
        <w:t>Cash Handling — SOP</w:t>
      </w:r>
    </w:p>
    <w:p>
      <w:pPr>
        <w:jc w:val="center"/>
      </w:pPr>
      <w:r>
        <w:rPr>
          <w:color w:val="0A4C8A"/>
          <w:sz w:val="24"/>
        </w:rPr>
        <w:t>Consistent, auditable cash management</w:t>
      </w:r>
    </w:p>
    <w:p/>
    <w:p>
      <w:r>
        <w:t>Purpose: Ensure consistency and reliability in this process.</w:t>
      </w:r>
    </w:p>
    <w:p>
      <w:r>
        <w:t>Step-by-Step:</w:t>
      </w:r>
    </w:p>
    <w:p>
      <w:pPr>
        <w:pStyle w:val="ListBullet"/>
      </w:pPr>
      <w:r>
        <w:t>• Opening: Verify float/change, record on sheet, test machines. Opening float: [_____________].</w:t>
      </w:r>
    </w:p>
    <w:p>
      <w:pPr>
        <w:pStyle w:val="ListBullet"/>
      </w:pPr>
      <w:r>
        <w:t>• During Day: Log collections/refills, secure deposits in [_____________].</w:t>
      </w:r>
    </w:p>
    <w:p>
      <w:pPr>
        <w:pStyle w:val="ListBullet"/>
      </w:pPr>
      <w:r>
        <w:t>• Closing: Reconcile cash/POS, prepare deposit (bank: [_____________]), store securely, report variances &gt; [_____________].</w:t>
      </w:r>
    </w:p>
    <w:p>
      <w:pPr>
        <w:jc w:val="center"/>
      </w:pPr>
      <w:r>
        <w:rPr>
          <w:color w:val="0A4C8A"/>
          <w:sz w:val="18"/>
        </w:rPr>
        <w:t>Prepared by Laundromat Resource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