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  <w:sz w:val="30"/>
          <w:szCs w:val="30"/>
          <w:u w:val="single"/>
        </w:rPr>
      </w:pPr>
      <w:r w:rsidDel="00000000" w:rsidR="00000000" w:rsidRPr="00000000">
        <w:rPr>
          <w:b w:val="1"/>
          <w:sz w:val="30"/>
          <w:szCs w:val="30"/>
          <w:u w:val="single"/>
          <w:rtl w:val="0"/>
        </w:rPr>
        <w:t xml:space="preserve">How to Buy Your First Laundromat in 90 Days</w:t>
      </w:r>
    </w:p>
    <w:p w:rsidR="00000000" w:rsidDel="00000000" w:rsidP="00000000" w:rsidRDefault="00000000" w:rsidRPr="00000000" w14:paraId="00000002">
      <w:pPr>
        <w:pageBreakBefore w:val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FIND</w:t>
      </w:r>
    </w:p>
    <w:p w:rsidR="00000000" w:rsidDel="00000000" w:rsidP="00000000" w:rsidRDefault="00000000" w:rsidRPr="00000000" w14:paraId="00000004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The Google Secret</w:t>
      </w:r>
    </w:p>
    <w:p w:rsidR="00000000" w:rsidDel="00000000" w:rsidP="00000000" w:rsidRDefault="00000000" w:rsidRPr="00000000" w14:paraId="00000005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Search “________________________________________”</w:t>
      </w:r>
    </w:p>
    <w:p w:rsidR="00000000" w:rsidDel="00000000" w:rsidP="00000000" w:rsidRDefault="00000000" w:rsidRPr="00000000" w14:paraId="00000007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numPr>
          <w:ilvl w:val="0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Call ___________________________________________.</w:t>
      </w:r>
    </w:p>
    <w:p w:rsidR="00000000" w:rsidDel="00000000" w:rsidP="00000000" w:rsidRDefault="00000000" w:rsidRPr="00000000" w14:paraId="00000009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Talk with owners and leave _________________________.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2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Sample</w:t>
      </w:r>
    </w:p>
    <w:p w:rsidR="00000000" w:rsidDel="00000000" w:rsidP="00000000" w:rsidRDefault="00000000" w:rsidRPr="00000000" w14:paraId="0000000C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ANALYZE</w:t>
      </w:r>
    </w:p>
    <w:p w:rsidR="00000000" w:rsidDel="00000000" w:rsidP="00000000" w:rsidRDefault="00000000" w:rsidRPr="00000000" w14:paraId="0000000E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Analysis 1</w:t>
      </w:r>
    </w:p>
    <w:p w:rsidR="00000000" w:rsidDel="00000000" w:rsidP="00000000" w:rsidRDefault="00000000" w:rsidRPr="00000000" w14:paraId="0000000F">
      <w:pPr>
        <w:pageBreakBefore w:val="0"/>
        <w:numPr>
          <w:ilvl w:val="0"/>
          <w:numId w:val="5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Use numbers _______________________________</w:t>
      </w:r>
    </w:p>
    <w:p w:rsidR="00000000" w:rsidDel="00000000" w:rsidP="00000000" w:rsidRDefault="00000000" w:rsidRPr="00000000" w14:paraId="00000010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Analysis 2</w:t>
      </w:r>
    </w:p>
    <w:p w:rsidR="00000000" w:rsidDel="00000000" w:rsidP="00000000" w:rsidRDefault="00000000" w:rsidRPr="00000000" w14:paraId="00000012">
      <w:pPr>
        <w:pageBreakBefore w:val="0"/>
        <w:numPr>
          <w:ilvl w:val="0"/>
          <w:numId w:val="6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Use numbers _______________________________</w:t>
      </w:r>
    </w:p>
    <w:p w:rsidR="00000000" w:rsidDel="00000000" w:rsidP="00000000" w:rsidRDefault="00000000" w:rsidRPr="00000000" w14:paraId="00000013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FINANCING</w:t>
      </w:r>
    </w:p>
    <w:p w:rsidR="00000000" w:rsidDel="00000000" w:rsidP="00000000" w:rsidRDefault="00000000" w:rsidRPr="00000000" w14:paraId="00000015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Traditional Lender- pros &amp; cons</w:t>
      </w:r>
    </w:p>
    <w:p w:rsidR="00000000" w:rsidDel="00000000" w:rsidP="00000000" w:rsidRDefault="00000000" w:rsidRPr="00000000" w14:paraId="00000016">
      <w:pPr>
        <w:pageBreakBefore w:val="0"/>
        <w:numPr>
          <w:ilvl w:val="0"/>
          <w:numId w:val="3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Pros-</w:t>
      </w:r>
    </w:p>
    <w:p w:rsidR="00000000" w:rsidDel="00000000" w:rsidP="00000000" w:rsidRDefault="00000000" w:rsidRPr="00000000" w14:paraId="00000017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numPr>
          <w:ilvl w:val="0"/>
          <w:numId w:val="3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Cons- </w:t>
      </w:r>
    </w:p>
    <w:p w:rsidR="00000000" w:rsidDel="00000000" w:rsidP="00000000" w:rsidRDefault="00000000" w:rsidRPr="00000000" w14:paraId="0000001B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Seller Financing- How to find it</w:t>
      </w:r>
    </w:p>
    <w:p w:rsidR="00000000" w:rsidDel="00000000" w:rsidP="00000000" w:rsidRDefault="00000000" w:rsidRPr="00000000" w14:paraId="00000020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numPr>
          <w:ilvl w:val="0"/>
          <w:numId w:val="4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“_______”</w:t>
      </w:r>
    </w:p>
    <w:p w:rsidR="00000000" w:rsidDel="00000000" w:rsidP="00000000" w:rsidRDefault="00000000" w:rsidRPr="00000000" w14:paraId="00000022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numPr>
          <w:ilvl w:val="0"/>
          <w:numId w:val="4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Determine what the seller ____________________</w:t>
      </w:r>
    </w:p>
    <w:p w:rsidR="00000000" w:rsidDel="00000000" w:rsidP="00000000" w:rsidRDefault="00000000" w:rsidRPr="00000000" w14:paraId="00000024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numPr>
          <w:ilvl w:val="0"/>
          <w:numId w:val="4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Negotiate on price AND ______________________</w:t>
      </w:r>
    </w:p>
    <w:p w:rsidR="00000000" w:rsidDel="00000000" w:rsidP="00000000" w:rsidRDefault="00000000" w:rsidRPr="00000000" w14:paraId="00000026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Private Money</w:t>
      </w:r>
    </w:p>
    <w:p w:rsidR="00000000" w:rsidDel="00000000" w:rsidP="00000000" w:rsidRDefault="00000000" w:rsidRPr="00000000" w14:paraId="00000028">
      <w:pPr>
        <w:pageBreakBefore w:val="0"/>
        <w:numPr>
          <w:ilvl w:val="0"/>
          <w:numId w:val="7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 &amp; ________________</w:t>
      </w:r>
    </w:p>
    <w:p w:rsidR="00000000" w:rsidDel="00000000" w:rsidP="00000000" w:rsidRDefault="00000000" w:rsidRPr="00000000" w14:paraId="00000029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numPr>
          <w:ilvl w:val="0"/>
          <w:numId w:val="7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</w:t>
      </w:r>
    </w:p>
    <w:p w:rsidR="00000000" w:rsidDel="00000000" w:rsidP="00000000" w:rsidRDefault="00000000" w:rsidRPr="00000000" w14:paraId="0000002B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DUE DILIGENCE</w:t>
      </w:r>
    </w:p>
    <w:p w:rsidR="00000000" w:rsidDel="00000000" w:rsidP="00000000" w:rsidRDefault="00000000" w:rsidRPr="00000000" w14:paraId="0000002D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The 4 Pillars of Due Diligence</w:t>
      </w:r>
    </w:p>
    <w:p w:rsidR="00000000" w:rsidDel="00000000" w:rsidP="00000000" w:rsidRDefault="00000000" w:rsidRPr="00000000" w14:paraId="0000002E">
      <w:pPr>
        <w:pageBreakBefore w:val="0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numPr>
          <w:ilvl w:val="0"/>
          <w:numId w:val="1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</w:t>
      </w:r>
    </w:p>
    <w:p w:rsidR="00000000" w:rsidDel="00000000" w:rsidP="00000000" w:rsidRDefault="00000000" w:rsidRPr="00000000" w14:paraId="00000030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numPr>
          <w:ilvl w:val="0"/>
          <w:numId w:val="1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</w:t>
      </w:r>
    </w:p>
    <w:p w:rsidR="00000000" w:rsidDel="00000000" w:rsidP="00000000" w:rsidRDefault="00000000" w:rsidRPr="00000000" w14:paraId="00000032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numPr>
          <w:ilvl w:val="0"/>
          <w:numId w:val="1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</w:t>
      </w:r>
    </w:p>
    <w:p w:rsidR="00000000" w:rsidDel="00000000" w:rsidP="00000000" w:rsidRDefault="00000000" w:rsidRPr="00000000" w14:paraId="00000034">
      <w:pPr>
        <w:pageBreakBefore w:val="0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numPr>
          <w:ilvl w:val="0"/>
          <w:numId w:val="1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</w:t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7">
    <w:pPr>
      <w:pageBreakBefore w:val="0"/>
      <w:jc w:val="center"/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https://laundromatresource.com</w:t>
      </w:r>
    </w:hyperlink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6">
    <w:pPr>
      <w:pageBreakBefore w:val="0"/>
      <w:jc w:val="center"/>
      <w:rPr/>
    </w:pPr>
    <w:r w:rsidDel="00000000" w:rsidR="00000000" w:rsidRPr="00000000">
      <w:rPr/>
      <w:drawing>
        <wp:inline distB="114300" distT="114300" distL="114300" distR="114300">
          <wp:extent cx="1676400" cy="17145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6400" cy="1714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laundromatresource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